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86MS0035-01-2024-003034-95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EB35FD">
        <w:rPr>
          <w:sz w:val="28"/>
          <w:szCs w:val="28"/>
        </w:rPr>
        <w:t>2-1576/1802/2024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 июля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B35FD">
        <w:rPr>
          <w:sz w:val="28"/>
          <w:szCs w:val="28"/>
        </w:rPr>
        <w:t>АО "Банк Русский Стандарт"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EB35FD">
        <w:rPr>
          <w:sz w:val="28"/>
          <w:szCs w:val="28"/>
        </w:rPr>
        <w:t>Мухамедгалиевой Эльмире Абелшаеховне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EB35FD">
        <w:rPr>
          <w:sz w:val="28"/>
          <w:szCs w:val="28"/>
        </w:rPr>
        <w:t>АО "Банк Русский Стандарт"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EB35FD">
        <w:rPr>
          <w:sz w:val="28"/>
          <w:szCs w:val="28"/>
        </w:rPr>
        <w:t>Мухамедгалиевой Эльмиры Абелшаеховны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CC54C3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EB35FD">
        <w:rPr>
          <w:sz w:val="28"/>
          <w:szCs w:val="28"/>
        </w:rPr>
        <w:t>АО "Банк Русский Стандарт"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EB35FD">
        <w:rPr>
          <w:sz w:val="28"/>
          <w:szCs w:val="28"/>
        </w:rPr>
        <w:t>7707056547</w:t>
      </w:r>
      <w:r w:rsidR="00532E1D">
        <w:rPr>
          <w:sz w:val="28"/>
          <w:szCs w:val="28"/>
        </w:rPr>
        <w:t xml:space="preserve"> ОГРН </w:t>
      </w:r>
      <w:r w:rsidR="00EB35FD">
        <w:rPr>
          <w:sz w:val="28"/>
          <w:szCs w:val="28"/>
        </w:rPr>
        <w:t>1027739210630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EB35FD">
        <w:rPr>
          <w:sz w:val="28"/>
          <w:szCs w:val="28"/>
        </w:rPr>
        <w:t>№ 32204994 от 27.04.2005</w:t>
      </w:r>
      <w:r w:rsidRPr="0039796B">
        <w:rPr>
          <w:sz w:val="28"/>
          <w:szCs w:val="28"/>
        </w:rPr>
        <w:t xml:space="preserve"> в размере </w:t>
      </w:r>
      <w:r w:rsidR="00EB35FD">
        <w:rPr>
          <w:sz w:val="28"/>
          <w:szCs w:val="28"/>
        </w:rPr>
        <w:t>37 649,66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EB35FD">
        <w:rPr>
          <w:sz w:val="28"/>
          <w:szCs w:val="28"/>
        </w:rPr>
        <w:t>1 329,49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46E8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6377"/>
    <w:rsid w:val="00BC2E59"/>
    <w:rsid w:val="00BD3407"/>
    <w:rsid w:val="00C056A0"/>
    <w:rsid w:val="00C1157C"/>
    <w:rsid w:val="00C34040"/>
    <w:rsid w:val="00C75973"/>
    <w:rsid w:val="00CB3181"/>
    <w:rsid w:val="00CC54C3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35FD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BD2852E-16D2-4B4D-9427-E45BF567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